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CD" w:rsidRDefault="00922D1A" w:rsidP="00036735">
      <w:pPr>
        <w:spacing w:after="0" w:line="240" w:lineRule="auto"/>
        <w:jc w:val="center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  <w:r w:rsidRPr="00922D1A">
        <w:rPr>
          <w:rFonts w:ascii="Bookman Old Style" w:hAnsi="Bookman Old Style"/>
          <w:b/>
          <w:noProof/>
          <w:color w:val="002060"/>
          <w:spacing w:val="-8"/>
          <w:sz w:val="24"/>
          <w:szCs w:val="24"/>
          <w:lang w:eastAsia="ru-RU"/>
        </w:rPr>
        <w:drawing>
          <wp:inline distT="0" distB="0" distL="0" distR="0">
            <wp:extent cx="1095134" cy="958850"/>
            <wp:effectExtent l="0" t="0" r="0" b="0"/>
            <wp:docPr id="10" name="Рисунок 10" descr="C:\Users\Admin329\Downloads\ГПиН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329\Downloads\ГПиН_лог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31" cy="96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FE">
        <w:rPr>
          <w:noProof/>
          <w:lang w:eastAsia="ru-RU"/>
        </w:rPr>
        <w:drawing>
          <wp:inline distT="0" distB="0" distL="0" distR="0" wp14:anchorId="582D60D3" wp14:editId="5FE861B5">
            <wp:extent cx="2438400" cy="1077843"/>
            <wp:effectExtent l="0" t="0" r="0" b="8255"/>
            <wp:docPr id="1" name="Рисунок 1" descr="http://23.dou.spb.ru/images/%D0%B2%D1%8B%D1%88%D0%B5%D1%81%D1%82%D0%BE%D1%8F%D1%89%D0%B8%D0%B5_%D0%BE%D1%80%D0%B3%D0%B0%D0%BD%D0%B8%D0%B7%D0%B0%D1%86%D0%B8%D0%B8/8904487234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3.dou.spb.ru/images/%D0%B2%D1%8B%D1%88%D0%B5%D1%81%D1%82%D0%BE%D1%8F%D1%89%D0%B8%D0%B5_%D0%BE%D1%80%D0%B3%D0%B0%D0%BD%D0%B8%D0%B7%D0%B0%D1%86%D0%B8%D0%B8/89044872345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9" t="21043" r="9602" b="27610"/>
                    <a:stretch/>
                  </pic:blipFill>
                  <pic:spPr bwMode="auto">
                    <a:xfrm>
                      <a:off x="0" y="0"/>
                      <a:ext cx="2476243" cy="109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2D1A">
        <w:rPr>
          <w:rFonts w:ascii="Bookman Old Style" w:hAnsi="Bookman Old Style"/>
          <w:b/>
          <w:noProof/>
          <w:color w:val="002060"/>
          <w:spacing w:val="-8"/>
          <w:sz w:val="24"/>
          <w:szCs w:val="24"/>
          <w:lang w:eastAsia="ru-RU"/>
        </w:rPr>
        <w:drawing>
          <wp:inline distT="0" distB="0" distL="0" distR="0" wp14:anchorId="4785294B" wp14:editId="5A8DED06">
            <wp:extent cx="1140460" cy="1140460"/>
            <wp:effectExtent l="0" t="0" r="0" b="0"/>
            <wp:docPr id="8" name="Рисунок 8" descr="C:\Users\Admin329\Downloads\WhatsApp Image 2023-02-20 at 15.3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329\Downloads\WhatsApp Image 2023-02-20 at 15.37.1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145" w:rsidRDefault="00947145" w:rsidP="008B699A">
      <w:pPr>
        <w:spacing w:after="0" w:line="240" w:lineRule="auto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56"/>
        <w:tblW w:w="10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729"/>
      </w:tblGrid>
      <w:tr w:rsidR="00947145" w:rsidTr="00947145">
        <w:tc>
          <w:tcPr>
            <w:tcW w:w="5103" w:type="dxa"/>
            <w:vAlign w:val="center"/>
          </w:tcPr>
          <w:p w:rsidR="00947145" w:rsidRDefault="00922D1A" w:rsidP="00922D1A">
            <w:pPr>
              <w:spacing w:after="0" w:line="360" w:lineRule="auto"/>
              <w:jc w:val="right"/>
              <w:rPr>
                <w:noProof/>
                <w:color w:val="1F497D" w:themeColor="text2"/>
                <w:lang w:eastAsia="ru-RU"/>
              </w:rPr>
            </w:pPr>
            <w:r>
              <w:rPr>
                <w:noProof/>
                <w:color w:val="1F497D" w:themeColor="text2"/>
                <w:lang w:eastAsia="ru-RU"/>
              </w:rPr>
              <w:t xml:space="preserve">     </w:t>
            </w:r>
            <w:r w:rsidR="00947145"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 wp14:anchorId="384ADB39" wp14:editId="2AC8E28A">
                  <wp:extent cx="1897380" cy="733222"/>
                  <wp:effectExtent l="0" t="0" r="7620" b="0"/>
                  <wp:docPr id="3" name="Рисунок 3" descr="ИМЦ Невского района Санкт-Петер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МЦ Невского района Санкт-Петер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186" cy="74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:rsidR="00947145" w:rsidRDefault="00922D1A" w:rsidP="00922D1A">
            <w:pPr>
              <w:spacing w:after="0" w:line="360" w:lineRule="auto"/>
              <w:rPr>
                <w:noProof/>
                <w:color w:val="1F497D" w:themeColor="text2"/>
                <w:lang w:eastAsia="ru-RU"/>
              </w:rPr>
            </w:pPr>
            <w:r>
              <w:rPr>
                <w:noProof/>
                <w:color w:val="1F497D" w:themeColor="text2"/>
                <w:lang w:eastAsia="ru-RU"/>
              </w:rPr>
              <w:t xml:space="preserve">               </w:t>
            </w:r>
            <w:r w:rsidR="00947145"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 wp14:anchorId="77A790E3" wp14:editId="726E3C9D">
                  <wp:extent cx="1224280" cy="904727"/>
                  <wp:effectExtent l="0" t="0" r="0" b="0"/>
                  <wp:docPr id="2" name="Рисунок 2" descr="http://school329.spb.ru/images/%D0%9B%D0%B8%D1%86%D0%B5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329.spb.ru/images/%D0%9B%D0%B8%D1%86%D0%B5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40" cy="92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018" w:rsidRPr="00A7151F" w:rsidRDefault="00CF3018" w:rsidP="00036735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 xml:space="preserve">ГБУ ИМЦ </w:t>
      </w:r>
      <w:r w:rsidR="00036735"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 xml:space="preserve">Невского </w:t>
      </w:r>
      <w:r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>района</w:t>
      </w:r>
      <w:r w:rsidR="00036735"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 xml:space="preserve"> Санкт-Петербурга</w:t>
      </w:r>
    </w:p>
    <w:p w:rsidR="00C141E7" w:rsidRPr="00A7151F" w:rsidRDefault="00C141E7" w:rsidP="00C141E7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 xml:space="preserve">ГБОУ </w:t>
      </w:r>
      <w:r w:rsidR="00F774D5"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>лицей № 3</w:t>
      </w:r>
      <w:r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>2</w:t>
      </w:r>
      <w:r w:rsidR="00F774D5"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>9</w:t>
      </w:r>
      <w:r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 xml:space="preserve"> </w:t>
      </w:r>
      <w:r w:rsidR="00F774D5"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>Невского района Санкт-Петербурга</w:t>
      </w:r>
    </w:p>
    <w:p w:rsidR="00F774D5" w:rsidRPr="00A7151F" w:rsidRDefault="00E07627" w:rsidP="006F07BD">
      <w:pPr>
        <w:spacing w:after="0" w:line="240" w:lineRule="auto"/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</w:pPr>
      <w:r w:rsidRPr="00A7151F">
        <w:rPr>
          <w:rFonts w:ascii="Bookman Old Style" w:hAnsi="Bookman Old Style"/>
          <w:b/>
          <w:color w:val="0F243E" w:themeColor="text2" w:themeShade="80"/>
          <w:sz w:val="28"/>
          <w:szCs w:val="28"/>
        </w:rPr>
        <w:t>«</w:t>
      </w:r>
      <w:r w:rsidR="00D661DE"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Создание творческих проектов с помощью Робоплатформы</w:t>
      </w:r>
      <w:r w:rsidR="00F774D5" w:rsidRPr="00A7151F"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»</w:t>
      </w:r>
    </w:p>
    <w:p w:rsidR="00947145" w:rsidRPr="00A7151F" w:rsidRDefault="00E07627" w:rsidP="00C141E7">
      <w:pPr>
        <w:spacing w:after="0" w:line="240" w:lineRule="auto"/>
        <w:jc w:val="center"/>
        <w:rPr>
          <w:rFonts w:ascii="Bookman Old Style" w:hAnsi="Bookman Old Style"/>
          <w:color w:val="0F243E" w:themeColor="text2" w:themeShade="80"/>
        </w:rPr>
      </w:pPr>
      <w:r w:rsidRPr="00A7151F">
        <w:rPr>
          <w:rFonts w:ascii="Bookman Old Style" w:hAnsi="Bookman Old Style"/>
          <w:color w:val="0F243E" w:themeColor="text2" w:themeShade="80"/>
        </w:rPr>
        <w:t xml:space="preserve">для </w:t>
      </w:r>
      <w:r w:rsidR="00947145" w:rsidRPr="00A7151F">
        <w:rPr>
          <w:rFonts w:ascii="Bookman Old Style" w:hAnsi="Bookman Old Style"/>
          <w:color w:val="0F243E" w:themeColor="text2" w:themeShade="80"/>
        </w:rPr>
        <w:t>заместителей директора, методистов, учителей</w:t>
      </w:r>
      <w:r w:rsidR="00F774D5" w:rsidRPr="00A7151F">
        <w:rPr>
          <w:rFonts w:ascii="Bookman Old Style" w:hAnsi="Bookman Old Style"/>
          <w:color w:val="0F243E" w:themeColor="text2" w:themeShade="80"/>
        </w:rPr>
        <w:t xml:space="preserve"> </w:t>
      </w:r>
    </w:p>
    <w:p w:rsidR="00E07627" w:rsidRPr="00A7151F" w:rsidRDefault="00F774D5" w:rsidP="00C141E7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8"/>
          <w:szCs w:val="28"/>
        </w:rPr>
      </w:pPr>
      <w:r w:rsidRPr="00A7151F">
        <w:rPr>
          <w:rFonts w:ascii="Bookman Old Style" w:hAnsi="Bookman Old Style"/>
          <w:color w:val="0F243E" w:themeColor="text2" w:themeShade="80"/>
        </w:rPr>
        <w:t>образовательных учреждений</w:t>
      </w:r>
      <w:r w:rsidR="00947145" w:rsidRPr="00A7151F">
        <w:rPr>
          <w:rFonts w:ascii="Bookman Old Style" w:hAnsi="Bookman Old Style"/>
          <w:color w:val="0F243E" w:themeColor="text2" w:themeShade="80"/>
        </w:rPr>
        <w:t xml:space="preserve"> Невского района Санкт-Петербурга</w:t>
      </w:r>
    </w:p>
    <w:p w:rsidR="008B699A" w:rsidRDefault="008B699A" w:rsidP="00922D1A">
      <w:pPr>
        <w:spacing w:after="0" w:line="240" w:lineRule="auto"/>
        <w:ind w:left="709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F774D5" w:rsidRPr="00A7151F" w:rsidRDefault="003402D2" w:rsidP="00922D1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pacing w:val="-8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Место</w:t>
      </w:r>
      <w:r w:rsidR="00C141E7"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 xml:space="preserve"> </w:t>
      </w: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проведения</w:t>
      </w:r>
      <w:r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:</w:t>
      </w:r>
      <w:r w:rsidR="001C227B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 xml:space="preserve"> </w:t>
      </w:r>
      <w:r w:rsidR="00F774D5" w:rsidRPr="00A7151F">
        <w:rPr>
          <w:rFonts w:ascii="Bookman Old Style" w:hAnsi="Bookman Old Style"/>
          <w:color w:val="0F243E" w:themeColor="text2" w:themeShade="80"/>
          <w:spacing w:val="-8"/>
          <w:sz w:val="24"/>
          <w:szCs w:val="24"/>
        </w:rPr>
        <w:t>ГБОУ лицей № 329 Невского района Санкт-Петербурга;</w:t>
      </w:r>
    </w:p>
    <w:p w:rsidR="00810534" w:rsidRPr="00A7151F" w:rsidRDefault="002A6A78" w:rsidP="00922D1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color w:val="0F243E" w:themeColor="text2" w:themeShade="80"/>
          <w:spacing w:val="-8"/>
          <w:sz w:val="24"/>
          <w:szCs w:val="24"/>
        </w:rPr>
        <w:t xml:space="preserve">                                      </w:t>
      </w:r>
      <w:r w:rsidR="001C227B" w:rsidRPr="00A7151F">
        <w:rPr>
          <w:rFonts w:ascii="Bookman Old Style" w:hAnsi="Bookman Old Style"/>
          <w:color w:val="0F243E" w:themeColor="text2" w:themeShade="80"/>
          <w:spacing w:val="-8"/>
          <w:sz w:val="24"/>
          <w:szCs w:val="24"/>
        </w:rPr>
        <w:t>пр. Елизарова, д. 5-7</w:t>
      </w:r>
      <w:r w:rsidR="00947145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, очно</w:t>
      </w:r>
    </w:p>
    <w:p w:rsidR="003402D2" w:rsidRPr="00A7151F" w:rsidRDefault="00810534" w:rsidP="00922D1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Д</w:t>
      </w:r>
      <w:r w:rsidR="003402D2"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ата проведения:</w:t>
      </w:r>
      <w:r w:rsidR="00ED63D1"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 xml:space="preserve"> </w:t>
      </w:r>
      <w:r w:rsidR="00D661DE">
        <w:rPr>
          <w:rFonts w:ascii="Bookman Old Style" w:hAnsi="Bookman Old Style"/>
          <w:color w:val="0F243E" w:themeColor="text2" w:themeShade="80"/>
          <w:sz w:val="24"/>
          <w:szCs w:val="24"/>
        </w:rPr>
        <w:t>24.10</w:t>
      </w:r>
      <w:r w:rsidR="006F07BD">
        <w:rPr>
          <w:rFonts w:ascii="Bookman Old Style" w:hAnsi="Bookman Old Style"/>
          <w:color w:val="0F243E" w:themeColor="text2" w:themeShade="80"/>
          <w:sz w:val="24"/>
          <w:szCs w:val="24"/>
        </w:rPr>
        <w:t>.</w:t>
      </w:r>
      <w:r w:rsidR="0026294F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2023</w:t>
      </w:r>
    </w:p>
    <w:p w:rsidR="008F6F97" w:rsidRPr="00A7151F" w:rsidRDefault="00C141E7" w:rsidP="00922D1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Начало семинара</w:t>
      </w:r>
      <w:r w:rsidR="003402D2"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 xml:space="preserve">: </w:t>
      </w:r>
      <w:r w:rsidR="00174B4E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15.</w:t>
      </w:r>
      <w:r w:rsidR="00F774D5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3</w:t>
      </w:r>
      <w:r w:rsidR="00174B4E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0</w:t>
      </w:r>
      <w:r w:rsidR="00DC318E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.</w:t>
      </w:r>
      <w:r w:rsidR="003402D2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 xml:space="preserve"> </w:t>
      </w:r>
      <w:r w:rsidR="00ED63D1"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 xml:space="preserve"> </w:t>
      </w:r>
    </w:p>
    <w:p w:rsidR="008B699A" w:rsidRDefault="008B699A" w:rsidP="00D34D0F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2B7ECD" w:rsidRPr="00A7151F" w:rsidRDefault="002B7ECD" w:rsidP="00D34D0F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ПРОГРАММА СЕМИНАРА</w:t>
      </w:r>
    </w:p>
    <w:p w:rsidR="007E0D5F" w:rsidRDefault="002B7ECD" w:rsidP="00D34D0F">
      <w:pPr>
        <w:spacing w:after="0" w:line="240" w:lineRule="auto"/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</w:pPr>
      <w:r w:rsidRPr="00A7151F">
        <w:rPr>
          <w:rFonts w:ascii="Bookman Old Style" w:hAnsi="Bookman Old Style"/>
          <w:b/>
          <w:color w:val="0F243E" w:themeColor="text2" w:themeShade="80"/>
          <w:sz w:val="28"/>
          <w:szCs w:val="28"/>
        </w:rPr>
        <w:t>«</w:t>
      </w:r>
      <w:r w:rsidR="00D661DE"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Создание творческих проектов с помощью Робоплатформы</w:t>
      </w:r>
      <w:r w:rsidRPr="00A7151F"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»</w:t>
      </w:r>
    </w:p>
    <w:p w:rsidR="008B699A" w:rsidRPr="00A7151F" w:rsidRDefault="008B699A" w:rsidP="00D34D0F">
      <w:pPr>
        <w:spacing w:after="0" w:line="240" w:lineRule="auto"/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017"/>
        <w:gridCol w:w="7901"/>
      </w:tblGrid>
      <w:tr w:rsidR="00A7151F" w:rsidRPr="00A7151F" w:rsidTr="00D661DE">
        <w:tc>
          <w:tcPr>
            <w:tcW w:w="9918" w:type="dxa"/>
            <w:gridSpan w:val="2"/>
          </w:tcPr>
          <w:p w:rsidR="0085172C" w:rsidRDefault="0085172C" w:rsidP="0020250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</w:p>
          <w:p w:rsidR="00E44BA8" w:rsidRDefault="002A6A78" w:rsidP="00202505">
            <w:pPr>
              <w:spacing w:after="0" w:line="240" w:lineRule="auto"/>
              <w:jc w:val="center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15.30 - 15.</w:t>
            </w:r>
            <w:r w:rsidR="0026294F"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40</w:t>
            </w:r>
            <w:r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:</w:t>
            </w: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 xml:space="preserve"> </w:t>
            </w:r>
            <w:r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 xml:space="preserve">Открытие семинара: </w:t>
            </w: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>представление участников, регламент</w:t>
            </w:r>
          </w:p>
          <w:p w:rsidR="0085172C" w:rsidRPr="00A7151F" w:rsidRDefault="0085172C" w:rsidP="0020250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A7151F" w:rsidRPr="00A7151F" w:rsidTr="00D661DE">
        <w:trPr>
          <w:trHeight w:val="397"/>
        </w:trPr>
        <w:tc>
          <w:tcPr>
            <w:tcW w:w="2017" w:type="dxa"/>
          </w:tcPr>
          <w:p w:rsidR="00E44BA8" w:rsidRPr="00A7151F" w:rsidRDefault="00947145" w:rsidP="00202505">
            <w:pPr>
              <w:spacing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>Приветственное слово участникам семинара</w:t>
            </w:r>
          </w:p>
        </w:tc>
        <w:tc>
          <w:tcPr>
            <w:tcW w:w="7901" w:type="dxa"/>
          </w:tcPr>
          <w:p w:rsidR="00E44BA8" w:rsidRPr="00A7151F" w:rsidRDefault="00E44BA8" w:rsidP="00202505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F243E" w:themeColor="text2" w:themeShade="80"/>
                <w:spacing w:val="-8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b/>
                <w:i/>
                <w:color w:val="0F243E" w:themeColor="text2" w:themeShade="80"/>
                <w:sz w:val="24"/>
                <w:szCs w:val="24"/>
              </w:rPr>
              <w:t xml:space="preserve">Беляева О.А., </w:t>
            </w:r>
            <w:r w:rsidRPr="00A7151F">
              <w:rPr>
                <w:rFonts w:asciiTheme="majorHAnsi" w:hAnsiTheme="majorHAnsi"/>
                <w:i/>
                <w:color w:val="0F243E" w:themeColor="text2" w:themeShade="80"/>
                <w:sz w:val="24"/>
                <w:szCs w:val="24"/>
              </w:rPr>
              <w:t xml:space="preserve">директор ГБОУ </w:t>
            </w:r>
            <w:r w:rsidRPr="00A7151F">
              <w:rPr>
                <w:rFonts w:asciiTheme="majorHAnsi" w:hAnsiTheme="majorHAnsi"/>
                <w:i/>
                <w:color w:val="0F243E" w:themeColor="text2" w:themeShade="80"/>
                <w:spacing w:val="-8"/>
                <w:sz w:val="24"/>
                <w:szCs w:val="24"/>
              </w:rPr>
              <w:t>лицей № 329 Невского района</w:t>
            </w:r>
            <w:r w:rsidRPr="00A7151F"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</w:tr>
      <w:tr w:rsidR="00A7151F" w:rsidRPr="00A7151F" w:rsidTr="00D661DE">
        <w:trPr>
          <w:trHeight w:val="737"/>
        </w:trPr>
        <w:tc>
          <w:tcPr>
            <w:tcW w:w="9918" w:type="dxa"/>
            <w:gridSpan w:val="2"/>
          </w:tcPr>
          <w:p w:rsidR="00202505" w:rsidRPr="00A7151F" w:rsidRDefault="00202505" w:rsidP="0020250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A7151F">
              <w:rPr>
                <w:rFonts w:asciiTheme="majorHAnsi" w:eastAsia="Times New Roman" w:hAnsiTheme="majorHAnsi" w:cs="Arial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Модератор Зилинских А.В., </w:t>
            </w:r>
            <w:r w:rsidRPr="00A7151F"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зам. директора по УВР ГБОУ лицей № 329, учитель информатики, методист по информатике </w:t>
            </w:r>
            <w:r w:rsidR="00D661DE"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ГБУ </w:t>
            </w:r>
            <w:r w:rsidRPr="00A7151F"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>ИМЦ Невского района Санкт-Петербурга</w:t>
            </w:r>
          </w:p>
        </w:tc>
      </w:tr>
      <w:tr w:rsidR="00A7151F" w:rsidRPr="00A7151F" w:rsidTr="00D661DE">
        <w:trPr>
          <w:trHeight w:val="737"/>
        </w:trPr>
        <w:tc>
          <w:tcPr>
            <w:tcW w:w="2017" w:type="dxa"/>
          </w:tcPr>
          <w:p w:rsidR="004E5331" w:rsidRPr="004E5331" w:rsidRDefault="004E5331" w:rsidP="004E5331">
            <w:pPr>
              <w:spacing w:after="0" w:line="240" w:lineRule="auto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15.35 </w:t>
            </w:r>
          </w:p>
          <w:p w:rsidR="00947145" w:rsidRPr="00947145" w:rsidRDefault="00947145" w:rsidP="004E5331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7901" w:type="dxa"/>
          </w:tcPr>
          <w:p w:rsidR="00947145" w:rsidRDefault="004E5331" w:rsidP="00947145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Презентация АО «Роббо»</w:t>
            </w:r>
          </w:p>
          <w:p w:rsidR="004E5331" w:rsidRPr="00D661DE" w:rsidRDefault="004E5331" w:rsidP="00947145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Кравцов Андрей Владимирович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коммерческий директор</w:t>
            </w:r>
            <w:r w:rsidR="00D661DE"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 xml:space="preserve"> </w:t>
            </w:r>
            <w:r w:rsidR="00D661DE"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АО «Роббо»</w:t>
            </w:r>
          </w:p>
          <w:p w:rsidR="004E5331" w:rsidRPr="004E5331" w:rsidRDefault="004E5331" w:rsidP="00947145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Котиков Юрий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старший менеджер</w:t>
            </w:r>
            <w:r w:rsidR="00D661DE"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 xml:space="preserve"> </w:t>
            </w:r>
            <w:r w:rsidR="00D661DE"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АО «Роббо»</w:t>
            </w:r>
          </w:p>
        </w:tc>
      </w:tr>
      <w:tr w:rsidR="00A7151F" w:rsidRPr="00A7151F" w:rsidTr="00D661DE">
        <w:trPr>
          <w:trHeight w:val="737"/>
        </w:trPr>
        <w:tc>
          <w:tcPr>
            <w:tcW w:w="2017" w:type="dxa"/>
          </w:tcPr>
          <w:p w:rsidR="004E5331" w:rsidRPr="004E5331" w:rsidRDefault="004E5331" w:rsidP="004E5331">
            <w:pPr>
              <w:spacing w:after="0" w:line="240" w:lineRule="auto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16.00 </w:t>
            </w:r>
          </w:p>
          <w:p w:rsidR="00202505" w:rsidRPr="00A7151F" w:rsidRDefault="00202505" w:rsidP="00325B0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7901" w:type="dxa"/>
          </w:tcPr>
          <w:p w:rsidR="00202505" w:rsidRDefault="00D661DE" w:rsidP="00202505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«Создание творческих проектов с помощью Робоплатформы»</w:t>
            </w:r>
          </w:p>
          <w:p w:rsidR="00D661DE" w:rsidRPr="00D661DE" w:rsidRDefault="00D661DE" w:rsidP="0020250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Савельев Святослав Сергеевич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методист АО «РОББО»</w:t>
            </w:r>
          </w:p>
        </w:tc>
      </w:tr>
      <w:tr w:rsidR="00A7151F" w:rsidRPr="00A7151F" w:rsidTr="00D661DE">
        <w:trPr>
          <w:trHeight w:val="737"/>
        </w:trPr>
        <w:tc>
          <w:tcPr>
            <w:tcW w:w="2017" w:type="dxa"/>
          </w:tcPr>
          <w:p w:rsidR="00202505" w:rsidRPr="004E5331" w:rsidRDefault="004E5331" w:rsidP="004E5331">
            <w:pPr>
              <w:spacing w:after="0" w:line="240" w:lineRule="auto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16.45 </w:t>
            </w:r>
          </w:p>
        </w:tc>
        <w:tc>
          <w:tcPr>
            <w:tcW w:w="7901" w:type="dxa"/>
          </w:tcPr>
          <w:p w:rsidR="00202505" w:rsidRDefault="00D661DE" w:rsidP="00202505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Практикум по выполнению творческих проектов по группам</w:t>
            </w:r>
          </w:p>
          <w:p w:rsidR="00D661DE" w:rsidRPr="00A7151F" w:rsidRDefault="00D661DE" w:rsidP="0020250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Савельев Святослав Сергеевич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методист АО «РОББО»</w:t>
            </w:r>
          </w:p>
        </w:tc>
      </w:tr>
      <w:tr w:rsidR="00A7151F" w:rsidRPr="00A7151F" w:rsidTr="00D661DE">
        <w:trPr>
          <w:trHeight w:val="737"/>
        </w:trPr>
        <w:tc>
          <w:tcPr>
            <w:tcW w:w="2017" w:type="dxa"/>
          </w:tcPr>
          <w:p w:rsidR="00202505" w:rsidRPr="00A7151F" w:rsidRDefault="004E5331" w:rsidP="004E533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17.30 </w:t>
            </w:r>
          </w:p>
        </w:tc>
        <w:tc>
          <w:tcPr>
            <w:tcW w:w="7901" w:type="dxa"/>
          </w:tcPr>
          <w:p w:rsidR="00202505" w:rsidRDefault="00D661DE" w:rsidP="00202505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Р</w:t>
            </w:r>
            <w:r w:rsidR="004E5331"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ефлексия</w:t>
            </w: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 </w:t>
            </w:r>
          </w:p>
          <w:p w:rsidR="00D661DE" w:rsidRPr="00A7151F" w:rsidRDefault="00D661DE" w:rsidP="00202505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Савельев Святослав Сергеевич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методист АО «РОББО»</w:t>
            </w:r>
          </w:p>
        </w:tc>
      </w:tr>
      <w:tr w:rsidR="00A7151F" w:rsidRPr="00A7151F" w:rsidTr="00D661DE">
        <w:tc>
          <w:tcPr>
            <w:tcW w:w="9918" w:type="dxa"/>
            <w:gridSpan w:val="2"/>
          </w:tcPr>
          <w:p w:rsidR="00862E81" w:rsidRPr="00A7151F" w:rsidRDefault="004E5331" w:rsidP="0020250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17.30</w:t>
            </w:r>
            <w:r w:rsidR="00862E81"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 xml:space="preserve"> </w:t>
            </w:r>
            <w:r w:rsidR="00862E81"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Завершение семинара</w:t>
            </w:r>
          </w:p>
        </w:tc>
      </w:tr>
      <w:tr w:rsidR="00A7151F" w:rsidRPr="00A7151F" w:rsidTr="00D661DE">
        <w:tc>
          <w:tcPr>
            <w:tcW w:w="2017" w:type="dxa"/>
          </w:tcPr>
          <w:p w:rsidR="00862E81" w:rsidRPr="00A7151F" w:rsidRDefault="00862E81" w:rsidP="00202505">
            <w:pPr>
              <w:spacing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7901" w:type="dxa"/>
          </w:tcPr>
          <w:p w:rsidR="00862E81" w:rsidRPr="00A7151F" w:rsidRDefault="00862E81" w:rsidP="006F07BD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i/>
                <w:color w:val="0F243E" w:themeColor="text2" w:themeShade="80"/>
                <w:sz w:val="24"/>
                <w:szCs w:val="24"/>
              </w:rPr>
              <w:t xml:space="preserve">Модератор семинара: </w:t>
            </w:r>
            <w:r w:rsidR="006F07BD">
              <w:rPr>
                <w:rFonts w:asciiTheme="majorHAnsi" w:hAnsiTheme="majorHAnsi"/>
                <w:b/>
                <w:bCs/>
                <w:i/>
                <w:color w:val="0F243E" w:themeColor="text2" w:themeShade="80"/>
                <w:sz w:val="24"/>
                <w:szCs w:val="24"/>
              </w:rPr>
              <w:t>Зилинских А.В.</w:t>
            </w:r>
            <w:r w:rsidR="006F07BD">
              <w:rPr>
                <w:rFonts w:asciiTheme="majorHAnsi" w:hAnsiTheme="majorHAnsi"/>
                <w:bCs/>
                <w:i/>
                <w:color w:val="0F243E" w:themeColor="text2" w:themeShade="80"/>
                <w:sz w:val="24"/>
                <w:szCs w:val="24"/>
              </w:rPr>
              <w:t>, заместитель директора по УВР, учитель информатики ГБОУ лицей № 329 Невского района, методист ГБУ ИМЦ Невского района</w:t>
            </w:r>
          </w:p>
        </w:tc>
      </w:tr>
    </w:tbl>
    <w:p w:rsidR="008B699A" w:rsidRDefault="008B699A" w:rsidP="00786476">
      <w:pPr>
        <w:spacing w:after="0" w:line="240" w:lineRule="auto"/>
        <w:jc w:val="right"/>
        <w:rPr>
          <w:rFonts w:ascii="Bookman Old Style" w:hAnsi="Bookman Old Style"/>
          <w:color w:val="0F243E" w:themeColor="text2" w:themeShade="80"/>
        </w:rPr>
      </w:pPr>
    </w:p>
    <w:p w:rsidR="008B699A" w:rsidRDefault="008B699A">
      <w:pPr>
        <w:spacing w:after="0" w:line="240" w:lineRule="auto"/>
        <w:rPr>
          <w:rFonts w:ascii="Bookman Old Style" w:hAnsi="Bookman Old Style"/>
          <w:color w:val="0F243E" w:themeColor="text2" w:themeShade="80"/>
        </w:rPr>
      </w:pPr>
      <w:r>
        <w:rPr>
          <w:rFonts w:ascii="Bookman Old Style" w:hAnsi="Bookman Old Style"/>
          <w:color w:val="0F243E" w:themeColor="text2" w:themeShade="80"/>
        </w:rPr>
        <w:br w:type="page"/>
      </w:r>
    </w:p>
    <w:p w:rsidR="008B699A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  <w:r w:rsidRPr="00922D1A">
        <w:rPr>
          <w:rFonts w:ascii="Bookman Old Style" w:hAnsi="Bookman Old Style"/>
          <w:b/>
          <w:noProof/>
          <w:color w:val="002060"/>
          <w:spacing w:val="-8"/>
          <w:sz w:val="24"/>
          <w:szCs w:val="24"/>
          <w:lang w:eastAsia="ru-RU"/>
        </w:rPr>
        <w:lastRenderedPageBreak/>
        <w:drawing>
          <wp:inline distT="0" distB="0" distL="0" distR="0" wp14:anchorId="6E093B45" wp14:editId="7333B0B0">
            <wp:extent cx="1095134" cy="958850"/>
            <wp:effectExtent l="0" t="0" r="0" b="0"/>
            <wp:docPr id="4" name="Рисунок 4" descr="C:\Users\Admin329\Downloads\ГПиН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329\Downloads\ГПиН_лог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31" cy="96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FE">
        <w:rPr>
          <w:noProof/>
          <w:lang w:eastAsia="ru-RU"/>
        </w:rPr>
        <w:drawing>
          <wp:inline distT="0" distB="0" distL="0" distR="0" wp14:anchorId="210E3C10" wp14:editId="3A22E97C">
            <wp:extent cx="2438400" cy="1077843"/>
            <wp:effectExtent l="0" t="0" r="0" b="8255"/>
            <wp:docPr id="5" name="Рисунок 5" descr="http://23.dou.spb.ru/images/%D0%B2%D1%8B%D1%88%D0%B5%D1%81%D1%82%D0%BE%D1%8F%D1%89%D0%B8%D0%B5_%D0%BE%D1%80%D0%B3%D0%B0%D0%BD%D0%B8%D0%B7%D0%B0%D1%86%D0%B8%D0%B8/8904487234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3.dou.spb.ru/images/%D0%B2%D1%8B%D1%88%D0%B5%D1%81%D1%82%D0%BE%D1%8F%D1%89%D0%B8%D0%B5_%D0%BE%D1%80%D0%B3%D0%B0%D0%BD%D0%B8%D0%B7%D0%B0%D1%86%D0%B8%D0%B8/89044872345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9" t="21043" r="9602" b="27610"/>
                    <a:stretch/>
                  </pic:blipFill>
                  <pic:spPr bwMode="auto">
                    <a:xfrm>
                      <a:off x="0" y="0"/>
                      <a:ext cx="2476243" cy="109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2D1A">
        <w:rPr>
          <w:rFonts w:ascii="Bookman Old Style" w:hAnsi="Bookman Old Style"/>
          <w:b/>
          <w:noProof/>
          <w:color w:val="002060"/>
          <w:spacing w:val="-8"/>
          <w:sz w:val="24"/>
          <w:szCs w:val="24"/>
          <w:lang w:eastAsia="ru-RU"/>
        </w:rPr>
        <w:drawing>
          <wp:inline distT="0" distB="0" distL="0" distR="0" wp14:anchorId="6864124F" wp14:editId="621F5FDA">
            <wp:extent cx="1140460" cy="1140460"/>
            <wp:effectExtent l="0" t="0" r="0" b="0"/>
            <wp:docPr id="6" name="Рисунок 6" descr="C:\Users\Admin329\Downloads\WhatsApp Image 2023-02-20 at 15.3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329\Downloads\WhatsApp Image 2023-02-20 at 15.37.1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9A" w:rsidRDefault="008B699A" w:rsidP="008B699A">
      <w:pPr>
        <w:spacing w:after="0" w:line="240" w:lineRule="auto"/>
        <w:rPr>
          <w:rFonts w:ascii="Bookman Old Style" w:hAnsi="Bookman Old Style"/>
          <w:b/>
          <w:color w:val="002060"/>
          <w:spacing w:val="-8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56"/>
        <w:tblW w:w="10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729"/>
      </w:tblGrid>
      <w:tr w:rsidR="008B699A" w:rsidTr="005C7C5E">
        <w:tc>
          <w:tcPr>
            <w:tcW w:w="5103" w:type="dxa"/>
            <w:vAlign w:val="center"/>
          </w:tcPr>
          <w:p w:rsidR="008B699A" w:rsidRDefault="008B699A" w:rsidP="005C7C5E">
            <w:pPr>
              <w:spacing w:after="0" w:line="360" w:lineRule="auto"/>
              <w:jc w:val="right"/>
              <w:rPr>
                <w:noProof/>
                <w:color w:val="1F497D" w:themeColor="text2"/>
                <w:lang w:eastAsia="ru-RU"/>
              </w:rPr>
            </w:pPr>
            <w:r>
              <w:rPr>
                <w:noProof/>
                <w:color w:val="1F497D" w:themeColor="text2"/>
                <w:lang w:eastAsia="ru-RU"/>
              </w:rPr>
              <w:t xml:space="preserve">     </w:t>
            </w: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 wp14:anchorId="68AD1166" wp14:editId="528162C6">
                  <wp:extent cx="1897380" cy="733222"/>
                  <wp:effectExtent l="0" t="0" r="7620" b="0"/>
                  <wp:docPr id="7" name="Рисунок 7" descr="ИМЦ Невского района Санкт-Петер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МЦ Невского района Санкт-Петер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186" cy="74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:rsidR="008B699A" w:rsidRDefault="008B699A" w:rsidP="005C7C5E">
            <w:pPr>
              <w:spacing w:after="0" w:line="360" w:lineRule="auto"/>
              <w:rPr>
                <w:noProof/>
                <w:color w:val="1F497D" w:themeColor="text2"/>
                <w:lang w:eastAsia="ru-RU"/>
              </w:rPr>
            </w:pPr>
            <w:r>
              <w:rPr>
                <w:noProof/>
                <w:color w:val="1F497D" w:themeColor="text2"/>
                <w:lang w:eastAsia="ru-RU"/>
              </w:rPr>
              <w:t xml:space="preserve">               </w:t>
            </w:r>
            <w:r w:rsidRPr="0076445D">
              <w:rPr>
                <w:noProof/>
                <w:color w:val="1F497D" w:themeColor="text2"/>
                <w:lang w:eastAsia="ru-RU"/>
              </w:rPr>
              <w:drawing>
                <wp:inline distT="0" distB="0" distL="0" distR="0" wp14:anchorId="48B73546" wp14:editId="3783951F">
                  <wp:extent cx="1224280" cy="904727"/>
                  <wp:effectExtent l="0" t="0" r="0" b="0"/>
                  <wp:docPr id="9" name="Рисунок 9" descr="http://school329.spb.ru/images/%D0%9B%D0%B8%D1%86%D0%B5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329.spb.ru/images/%D0%9B%D0%B8%D1%86%D0%B5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40" cy="92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99A" w:rsidRPr="00A7151F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>ГБУ ИМЦ Невского района Санкт-Петербурга</w:t>
      </w:r>
    </w:p>
    <w:p w:rsidR="008B699A" w:rsidRPr="00A7151F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pacing w:val="-8"/>
          <w:sz w:val="24"/>
          <w:szCs w:val="24"/>
        </w:rPr>
        <w:t>ГБОУ лицей № 329 Невского района Санкт-Петербурга</w:t>
      </w:r>
    </w:p>
    <w:p w:rsidR="008B699A" w:rsidRPr="00A7151F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</w:pPr>
      <w:r w:rsidRPr="00A7151F">
        <w:rPr>
          <w:rFonts w:ascii="Bookman Old Style" w:hAnsi="Bookman Old Style"/>
          <w:b/>
          <w:color w:val="0F243E" w:themeColor="text2" w:themeShade="80"/>
          <w:sz w:val="28"/>
          <w:szCs w:val="28"/>
        </w:rPr>
        <w:t>«</w:t>
      </w:r>
      <w:r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Создание творческих проектов с помощью Робоплатформы</w:t>
      </w:r>
      <w:r w:rsidRPr="00A7151F"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»</w:t>
      </w:r>
    </w:p>
    <w:p w:rsidR="008B699A" w:rsidRPr="00A7151F" w:rsidRDefault="008B699A" w:rsidP="008B699A">
      <w:pPr>
        <w:spacing w:after="0" w:line="240" w:lineRule="auto"/>
        <w:jc w:val="center"/>
        <w:rPr>
          <w:rFonts w:ascii="Bookman Old Style" w:hAnsi="Bookman Old Style"/>
          <w:color w:val="0F243E" w:themeColor="text2" w:themeShade="80"/>
        </w:rPr>
      </w:pPr>
      <w:r w:rsidRPr="00A7151F">
        <w:rPr>
          <w:rFonts w:ascii="Bookman Old Style" w:hAnsi="Bookman Old Style"/>
          <w:color w:val="0F243E" w:themeColor="text2" w:themeShade="80"/>
        </w:rPr>
        <w:t xml:space="preserve">для заместителей директора, методистов, учителей </w:t>
      </w:r>
    </w:p>
    <w:p w:rsidR="008B699A" w:rsidRPr="00A7151F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8"/>
          <w:szCs w:val="28"/>
        </w:rPr>
      </w:pPr>
      <w:r w:rsidRPr="00A7151F">
        <w:rPr>
          <w:rFonts w:ascii="Bookman Old Style" w:hAnsi="Bookman Old Style"/>
          <w:color w:val="0F243E" w:themeColor="text2" w:themeShade="80"/>
        </w:rPr>
        <w:t>образовательных учреждений Невского района Санкт-Петербурга</w:t>
      </w:r>
    </w:p>
    <w:p w:rsidR="008B699A" w:rsidRDefault="008B699A" w:rsidP="008B699A">
      <w:pPr>
        <w:spacing w:after="0" w:line="240" w:lineRule="auto"/>
        <w:ind w:left="709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8B699A" w:rsidRPr="00A7151F" w:rsidRDefault="008B699A" w:rsidP="008B699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pacing w:val="-8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Место проведения</w:t>
      </w:r>
      <w:r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 xml:space="preserve">: </w:t>
      </w:r>
      <w:r w:rsidRPr="00A7151F">
        <w:rPr>
          <w:rFonts w:ascii="Bookman Old Style" w:hAnsi="Bookman Old Style"/>
          <w:color w:val="0F243E" w:themeColor="text2" w:themeShade="80"/>
          <w:spacing w:val="-8"/>
          <w:sz w:val="24"/>
          <w:szCs w:val="24"/>
        </w:rPr>
        <w:t>ГБОУ лицей № 329 Невского района Санкт-Петербурга;</w:t>
      </w:r>
    </w:p>
    <w:p w:rsidR="008B699A" w:rsidRPr="00A7151F" w:rsidRDefault="008B699A" w:rsidP="008B699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color w:val="0F243E" w:themeColor="text2" w:themeShade="80"/>
          <w:spacing w:val="-8"/>
          <w:sz w:val="24"/>
          <w:szCs w:val="24"/>
        </w:rPr>
        <w:t xml:space="preserve">                                      пр. Елизарова, д. 5-7</w:t>
      </w:r>
      <w:r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, очно</w:t>
      </w:r>
    </w:p>
    <w:p w:rsidR="008B699A" w:rsidRPr="00A7151F" w:rsidRDefault="008B699A" w:rsidP="008B699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 xml:space="preserve">Дата проведения: </w:t>
      </w:r>
      <w:r>
        <w:rPr>
          <w:rFonts w:ascii="Bookman Old Style" w:hAnsi="Bookman Old Style"/>
          <w:color w:val="0F243E" w:themeColor="text2" w:themeShade="80"/>
          <w:sz w:val="24"/>
          <w:szCs w:val="24"/>
        </w:rPr>
        <w:t>24.10.</w:t>
      </w:r>
      <w:r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>2023</w:t>
      </w:r>
    </w:p>
    <w:p w:rsidR="008B699A" w:rsidRPr="00A7151F" w:rsidRDefault="008B699A" w:rsidP="008B699A">
      <w:pPr>
        <w:spacing w:after="0" w:line="240" w:lineRule="auto"/>
        <w:ind w:left="709"/>
        <w:rPr>
          <w:rFonts w:ascii="Bookman Old Style" w:hAnsi="Bookman Old Style"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 xml:space="preserve">Начало семинара: </w:t>
      </w:r>
      <w:r w:rsidRPr="00A7151F">
        <w:rPr>
          <w:rFonts w:ascii="Bookman Old Style" w:hAnsi="Bookman Old Style"/>
          <w:color w:val="0F243E" w:themeColor="text2" w:themeShade="80"/>
          <w:sz w:val="24"/>
          <w:szCs w:val="24"/>
        </w:rPr>
        <w:t xml:space="preserve">15.30.  </w:t>
      </w:r>
    </w:p>
    <w:p w:rsidR="008B699A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8B699A" w:rsidRPr="00A7151F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  <w:r w:rsidRPr="00A7151F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ПРОГРАММА СЕМИНАРА</w:t>
      </w:r>
    </w:p>
    <w:p w:rsidR="008B699A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</w:pPr>
      <w:r w:rsidRPr="00A7151F">
        <w:rPr>
          <w:rFonts w:ascii="Bookman Old Style" w:hAnsi="Bookman Old Style"/>
          <w:b/>
          <w:color w:val="0F243E" w:themeColor="text2" w:themeShade="80"/>
          <w:sz w:val="28"/>
          <w:szCs w:val="28"/>
        </w:rPr>
        <w:t>«</w:t>
      </w:r>
      <w:r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Создание творческих проектов с помощью Робоплатформы</w:t>
      </w:r>
      <w:r w:rsidRPr="00A7151F"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  <w:t>»</w:t>
      </w:r>
    </w:p>
    <w:p w:rsidR="008B699A" w:rsidRPr="00A7151F" w:rsidRDefault="008B699A" w:rsidP="008B699A">
      <w:pPr>
        <w:spacing w:after="0" w:line="240" w:lineRule="auto"/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017"/>
        <w:gridCol w:w="7901"/>
      </w:tblGrid>
      <w:tr w:rsidR="008B699A" w:rsidRPr="00A7151F" w:rsidTr="005C7C5E">
        <w:tc>
          <w:tcPr>
            <w:tcW w:w="9918" w:type="dxa"/>
            <w:gridSpan w:val="2"/>
          </w:tcPr>
          <w:p w:rsidR="008B699A" w:rsidRDefault="008B699A" w:rsidP="005C7C5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</w:p>
          <w:p w:rsidR="008B699A" w:rsidRDefault="008B699A" w:rsidP="005C7C5E">
            <w:pPr>
              <w:spacing w:after="0" w:line="240" w:lineRule="auto"/>
              <w:jc w:val="center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15.30 - 15.40:</w:t>
            </w: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 xml:space="preserve"> </w:t>
            </w:r>
            <w:r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 xml:space="preserve">Открытие семинара: </w:t>
            </w: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>представление участников, регламент</w:t>
            </w:r>
          </w:p>
          <w:p w:rsidR="008B699A" w:rsidRPr="00A7151F" w:rsidRDefault="008B699A" w:rsidP="005C7C5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</w:p>
        </w:tc>
      </w:tr>
      <w:tr w:rsidR="008B699A" w:rsidRPr="00A7151F" w:rsidTr="005C7C5E">
        <w:trPr>
          <w:trHeight w:val="397"/>
        </w:trPr>
        <w:tc>
          <w:tcPr>
            <w:tcW w:w="2017" w:type="dxa"/>
          </w:tcPr>
          <w:p w:rsidR="008B699A" w:rsidRPr="00A7151F" w:rsidRDefault="008B699A" w:rsidP="005C7C5E">
            <w:pPr>
              <w:spacing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>Приветственное слово участникам семинара</w:t>
            </w:r>
          </w:p>
        </w:tc>
        <w:tc>
          <w:tcPr>
            <w:tcW w:w="7901" w:type="dxa"/>
          </w:tcPr>
          <w:p w:rsidR="008B699A" w:rsidRPr="00A7151F" w:rsidRDefault="008B699A" w:rsidP="005C7C5E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F243E" w:themeColor="text2" w:themeShade="80"/>
                <w:spacing w:val="-8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b/>
                <w:i/>
                <w:color w:val="0F243E" w:themeColor="text2" w:themeShade="80"/>
                <w:sz w:val="24"/>
                <w:szCs w:val="24"/>
              </w:rPr>
              <w:t xml:space="preserve">Беляева О.А., </w:t>
            </w:r>
            <w:r w:rsidRPr="00A7151F">
              <w:rPr>
                <w:rFonts w:asciiTheme="majorHAnsi" w:hAnsiTheme="majorHAnsi"/>
                <w:i/>
                <w:color w:val="0F243E" w:themeColor="text2" w:themeShade="80"/>
                <w:sz w:val="24"/>
                <w:szCs w:val="24"/>
              </w:rPr>
              <w:t xml:space="preserve">директор ГБОУ </w:t>
            </w:r>
            <w:r w:rsidRPr="00A7151F">
              <w:rPr>
                <w:rFonts w:asciiTheme="majorHAnsi" w:hAnsiTheme="majorHAnsi"/>
                <w:i/>
                <w:color w:val="0F243E" w:themeColor="text2" w:themeShade="80"/>
                <w:spacing w:val="-8"/>
                <w:sz w:val="24"/>
                <w:szCs w:val="24"/>
              </w:rPr>
              <w:t>лицей № 329 Невского района</w:t>
            </w:r>
            <w:r w:rsidRPr="00A7151F"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</w:tr>
      <w:tr w:rsidR="008B699A" w:rsidRPr="00A7151F" w:rsidTr="005C7C5E">
        <w:trPr>
          <w:trHeight w:val="737"/>
        </w:trPr>
        <w:tc>
          <w:tcPr>
            <w:tcW w:w="9918" w:type="dxa"/>
            <w:gridSpan w:val="2"/>
          </w:tcPr>
          <w:p w:rsidR="008B699A" w:rsidRPr="00A7151F" w:rsidRDefault="008B699A" w:rsidP="005C7C5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A7151F">
              <w:rPr>
                <w:rFonts w:asciiTheme="majorHAnsi" w:eastAsia="Times New Roman" w:hAnsiTheme="majorHAnsi" w:cs="Arial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Модератор Зилинских А.В., </w:t>
            </w:r>
            <w:r w:rsidRPr="00A7151F"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зам. директора по УВР ГБОУ лицей № 329, учитель информатики, методист по информатике </w:t>
            </w:r>
            <w:r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 xml:space="preserve">ГБУ </w:t>
            </w:r>
            <w:r w:rsidRPr="00A7151F"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  <w:t>ИМЦ Невского района Санкт-Петербурга</w:t>
            </w:r>
          </w:p>
        </w:tc>
      </w:tr>
      <w:tr w:rsidR="008B699A" w:rsidRPr="00A7151F" w:rsidTr="005C7C5E">
        <w:trPr>
          <w:trHeight w:val="737"/>
        </w:trPr>
        <w:tc>
          <w:tcPr>
            <w:tcW w:w="2017" w:type="dxa"/>
          </w:tcPr>
          <w:p w:rsidR="008B699A" w:rsidRPr="004E5331" w:rsidRDefault="008B699A" w:rsidP="005C7C5E">
            <w:pPr>
              <w:spacing w:after="0" w:line="240" w:lineRule="auto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15.35 </w:t>
            </w:r>
          </w:p>
          <w:p w:rsidR="008B699A" w:rsidRPr="00947145" w:rsidRDefault="008B699A" w:rsidP="005C7C5E">
            <w:pPr>
              <w:shd w:val="clear" w:color="auto" w:fill="FFFFFF"/>
              <w:spacing w:after="0" w:line="240" w:lineRule="auto"/>
              <w:jc w:val="both"/>
              <w:rPr>
                <w:rFonts w:asciiTheme="majorHAnsi" w:eastAsia="Times New Roman" w:hAnsiTheme="majorHAnsi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7901" w:type="dxa"/>
          </w:tcPr>
          <w:p w:rsidR="008B699A" w:rsidRDefault="008B699A" w:rsidP="005C7C5E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Презентация АО «Роббо»</w:t>
            </w:r>
          </w:p>
          <w:p w:rsidR="008B699A" w:rsidRPr="00D661DE" w:rsidRDefault="008B699A" w:rsidP="005C7C5E">
            <w:pPr>
              <w:spacing w:after="0" w:line="240" w:lineRule="auto"/>
              <w:jc w:val="both"/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Кравцов Андрей Владимирович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коммерческий директор АО «Роббо»</w:t>
            </w:r>
          </w:p>
          <w:p w:rsidR="008B699A" w:rsidRPr="004E5331" w:rsidRDefault="008B699A" w:rsidP="005C7C5E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Котиков Юрий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старший менеджер АО «Роббо»</w:t>
            </w:r>
          </w:p>
        </w:tc>
      </w:tr>
      <w:tr w:rsidR="008B699A" w:rsidRPr="00A7151F" w:rsidTr="005C7C5E">
        <w:trPr>
          <w:trHeight w:val="737"/>
        </w:trPr>
        <w:tc>
          <w:tcPr>
            <w:tcW w:w="2017" w:type="dxa"/>
          </w:tcPr>
          <w:p w:rsidR="008B699A" w:rsidRPr="004E5331" w:rsidRDefault="008B699A" w:rsidP="005C7C5E">
            <w:pPr>
              <w:spacing w:after="0" w:line="240" w:lineRule="auto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16.00 </w:t>
            </w:r>
          </w:p>
          <w:p w:rsidR="008B699A" w:rsidRPr="00A7151F" w:rsidRDefault="008B699A" w:rsidP="005C7C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7901" w:type="dxa"/>
          </w:tcPr>
          <w:p w:rsidR="008B699A" w:rsidRDefault="008B699A" w:rsidP="005C7C5E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«Создание творческих проектов с помощью Робоплатформы»</w:t>
            </w:r>
          </w:p>
          <w:p w:rsidR="008B699A" w:rsidRPr="00D661DE" w:rsidRDefault="008B699A" w:rsidP="005C7C5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Савельев Святослав Сергеевич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методист АО «РОББО»</w:t>
            </w:r>
          </w:p>
        </w:tc>
      </w:tr>
      <w:tr w:rsidR="008B699A" w:rsidRPr="00A7151F" w:rsidTr="005C7C5E">
        <w:trPr>
          <w:trHeight w:val="737"/>
        </w:trPr>
        <w:tc>
          <w:tcPr>
            <w:tcW w:w="2017" w:type="dxa"/>
          </w:tcPr>
          <w:p w:rsidR="008B699A" w:rsidRPr="004E5331" w:rsidRDefault="008B699A" w:rsidP="005C7C5E">
            <w:pPr>
              <w:spacing w:after="0" w:line="240" w:lineRule="auto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16.45 </w:t>
            </w:r>
          </w:p>
        </w:tc>
        <w:tc>
          <w:tcPr>
            <w:tcW w:w="7901" w:type="dxa"/>
          </w:tcPr>
          <w:p w:rsidR="008B699A" w:rsidRDefault="008B699A" w:rsidP="005C7C5E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Практикум по выполнению творческих проектов по группам</w:t>
            </w:r>
          </w:p>
          <w:p w:rsidR="008B699A" w:rsidRPr="00A7151F" w:rsidRDefault="008B699A" w:rsidP="005C7C5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Савельев Святослав Сергеевич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методист АО «РОББО»</w:t>
            </w:r>
          </w:p>
        </w:tc>
      </w:tr>
      <w:tr w:rsidR="008B699A" w:rsidRPr="00A7151F" w:rsidTr="005C7C5E">
        <w:trPr>
          <w:trHeight w:val="737"/>
        </w:trPr>
        <w:tc>
          <w:tcPr>
            <w:tcW w:w="2017" w:type="dxa"/>
          </w:tcPr>
          <w:p w:rsidR="008B699A" w:rsidRPr="00A7151F" w:rsidRDefault="008B699A" w:rsidP="005C7C5E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17.30 </w:t>
            </w:r>
          </w:p>
        </w:tc>
        <w:tc>
          <w:tcPr>
            <w:tcW w:w="7901" w:type="dxa"/>
          </w:tcPr>
          <w:p w:rsidR="008B699A" w:rsidRDefault="008B699A" w:rsidP="005C7C5E">
            <w:pPr>
              <w:spacing w:after="0" w:line="240" w:lineRule="auto"/>
              <w:jc w:val="both"/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</w:pPr>
            <w:r w:rsidRPr="004E5331"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>Рефлексия</w:t>
            </w:r>
            <w:r>
              <w:rPr>
                <w:rFonts w:ascii="Bookman Old Style" w:hAnsi="Bookman Old Style"/>
                <w:color w:val="0F243E" w:themeColor="text2" w:themeShade="80"/>
                <w:sz w:val="24"/>
                <w:szCs w:val="24"/>
              </w:rPr>
              <w:t xml:space="preserve"> </w:t>
            </w:r>
          </w:p>
          <w:p w:rsidR="008B699A" w:rsidRPr="00A7151F" w:rsidRDefault="008B699A" w:rsidP="005C7C5E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i/>
                <w:color w:val="0F243E" w:themeColor="text2" w:themeShade="80"/>
                <w:sz w:val="24"/>
                <w:szCs w:val="24"/>
                <w:lang w:eastAsia="ru-RU"/>
              </w:rPr>
            </w:pPr>
            <w:r w:rsidRPr="00D661DE">
              <w:rPr>
                <w:rFonts w:ascii="Bookman Old Style" w:hAnsi="Bookman Old Style"/>
                <w:b/>
                <w:i/>
                <w:color w:val="0F243E" w:themeColor="text2" w:themeShade="80"/>
                <w:sz w:val="24"/>
                <w:szCs w:val="24"/>
              </w:rPr>
              <w:t>Савельев Святослав Сергеевич</w:t>
            </w:r>
            <w:r w:rsidRPr="00D661DE">
              <w:rPr>
                <w:rFonts w:ascii="Bookman Old Style" w:hAnsi="Bookman Old Style"/>
                <w:i/>
                <w:color w:val="0F243E" w:themeColor="text2" w:themeShade="80"/>
                <w:sz w:val="24"/>
                <w:szCs w:val="24"/>
              </w:rPr>
              <w:t>, методист АО «РОББО»</w:t>
            </w:r>
          </w:p>
        </w:tc>
      </w:tr>
      <w:tr w:rsidR="008B699A" w:rsidRPr="00A7151F" w:rsidTr="005C7C5E">
        <w:tc>
          <w:tcPr>
            <w:tcW w:w="9918" w:type="dxa"/>
            <w:gridSpan w:val="2"/>
          </w:tcPr>
          <w:p w:rsidR="008B699A" w:rsidRPr="00A7151F" w:rsidRDefault="008B699A" w:rsidP="005C7C5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17.30</w:t>
            </w: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 xml:space="preserve"> </w:t>
            </w:r>
            <w:r w:rsidRPr="00A7151F"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  <w:t>Завершение семинара</w:t>
            </w:r>
          </w:p>
        </w:tc>
      </w:tr>
      <w:tr w:rsidR="008B699A" w:rsidRPr="00A7151F" w:rsidTr="005C7C5E">
        <w:tc>
          <w:tcPr>
            <w:tcW w:w="2017" w:type="dxa"/>
          </w:tcPr>
          <w:p w:rsidR="008B699A" w:rsidRPr="00A7151F" w:rsidRDefault="008B699A" w:rsidP="005C7C5E">
            <w:pPr>
              <w:spacing w:after="0" w:line="240" w:lineRule="auto"/>
              <w:jc w:val="both"/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color w:val="0F243E" w:themeColor="text2" w:themeShade="80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7901" w:type="dxa"/>
          </w:tcPr>
          <w:p w:rsidR="008B699A" w:rsidRPr="00A7151F" w:rsidRDefault="008B699A" w:rsidP="005C7C5E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F243E" w:themeColor="text2" w:themeShade="80"/>
                <w:sz w:val="24"/>
                <w:szCs w:val="24"/>
              </w:rPr>
            </w:pPr>
            <w:r w:rsidRPr="00A7151F">
              <w:rPr>
                <w:rFonts w:asciiTheme="majorHAnsi" w:hAnsiTheme="majorHAnsi"/>
                <w:i/>
                <w:color w:val="0F243E" w:themeColor="text2" w:themeShade="80"/>
                <w:sz w:val="24"/>
                <w:szCs w:val="24"/>
              </w:rPr>
              <w:t xml:space="preserve">Модератор семинара: </w:t>
            </w:r>
            <w:r>
              <w:rPr>
                <w:rFonts w:asciiTheme="majorHAnsi" w:hAnsiTheme="majorHAnsi"/>
                <w:b/>
                <w:bCs/>
                <w:i/>
                <w:color w:val="0F243E" w:themeColor="text2" w:themeShade="80"/>
                <w:sz w:val="24"/>
                <w:szCs w:val="24"/>
              </w:rPr>
              <w:t>Зилинских А.В.</w:t>
            </w:r>
            <w:r>
              <w:rPr>
                <w:rFonts w:asciiTheme="majorHAnsi" w:hAnsiTheme="majorHAnsi"/>
                <w:bCs/>
                <w:i/>
                <w:color w:val="0F243E" w:themeColor="text2" w:themeShade="80"/>
                <w:sz w:val="24"/>
                <w:szCs w:val="24"/>
              </w:rPr>
              <w:t>, заместитель директора по УВР, учитель информатики ГБОУ лицей № 329 Невского района, методист ГБУ ИМЦ Невского района</w:t>
            </w:r>
          </w:p>
        </w:tc>
      </w:tr>
    </w:tbl>
    <w:p w:rsidR="008B699A" w:rsidRPr="00786476" w:rsidRDefault="008B699A" w:rsidP="008B699A">
      <w:pPr>
        <w:spacing w:after="0" w:line="240" w:lineRule="auto"/>
        <w:jc w:val="right"/>
        <w:rPr>
          <w:rFonts w:ascii="Bookman Old Style" w:hAnsi="Bookman Old Style"/>
          <w:color w:val="0F243E" w:themeColor="text2" w:themeShade="80"/>
        </w:rPr>
      </w:pPr>
    </w:p>
    <w:p w:rsidR="00786476" w:rsidRPr="00786476" w:rsidRDefault="00786476" w:rsidP="00786476">
      <w:pPr>
        <w:spacing w:after="0" w:line="240" w:lineRule="auto"/>
        <w:jc w:val="right"/>
        <w:rPr>
          <w:rFonts w:ascii="Bookman Old Style" w:hAnsi="Bookman Old Style"/>
          <w:color w:val="0F243E" w:themeColor="text2" w:themeShade="80"/>
        </w:rPr>
      </w:pPr>
      <w:bookmarkStart w:id="0" w:name="_GoBack"/>
      <w:bookmarkEnd w:id="0"/>
    </w:p>
    <w:sectPr w:rsidR="00786476" w:rsidRPr="00786476" w:rsidSect="008B699A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65" w:rsidRDefault="00274665" w:rsidP="002B7ECD">
      <w:pPr>
        <w:spacing w:after="0" w:line="240" w:lineRule="auto"/>
      </w:pPr>
      <w:r>
        <w:separator/>
      </w:r>
    </w:p>
  </w:endnote>
  <w:endnote w:type="continuationSeparator" w:id="0">
    <w:p w:rsidR="00274665" w:rsidRDefault="00274665" w:rsidP="002B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65" w:rsidRDefault="00274665" w:rsidP="002B7ECD">
      <w:pPr>
        <w:spacing w:after="0" w:line="240" w:lineRule="auto"/>
      </w:pPr>
      <w:r>
        <w:separator/>
      </w:r>
    </w:p>
  </w:footnote>
  <w:footnote w:type="continuationSeparator" w:id="0">
    <w:p w:rsidR="00274665" w:rsidRDefault="00274665" w:rsidP="002B7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8033D"/>
    <w:multiLevelType w:val="multilevel"/>
    <w:tmpl w:val="B94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3660"/>
    <w:multiLevelType w:val="hybridMultilevel"/>
    <w:tmpl w:val="19D68B84"/>
    <w:lvl w:ilvl="0" w:tplc="CAEC6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87B17"/>
    <w:multiLevelType w:val="hybridMultilevel"/>
    <w:tmpl w:val="F820AD72"/>
    <w:lvl w:ilvl="0" w:tplc="65FCEC2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738"/>
    <w:multiLevelType w:val="hybridMultilevel"/>
    <w:tmpl w:val="8B54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566D"/>
    <w:multiLevelType w:val="multilevel"/>
    <w:tmpl w:val="C0A64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E371C38"/>
    <w:multiLevelType w:val="hybridMultilevel"/>
    <w:tmpl w:val="4614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C4"/>
    <w:rsid w:val="00002BCF"/>
    <w:rsid w:val="00002DDF"/>
    <w:rsid w:val="00015012"/>
    <w:rsid w:val="00017155"/>
    <w:rsid w:val="00021C84"/>
    <w:rsid w:val="00022AA9"/>
    <w:rsid w:val="00022CBB"/>
    <w:rsid w:val="00022CCF"/>
    <w:rsid w:val="00023D0C"/>
    <w:rsid w:val="000330B7"/>
    <w:rsid w:val="00034E22"/>
    <w:rsid w:val="00036735"/>
    <w:rsid w:val="000370D3"/>
    <w:rsid w:val="000440B6"/>
    <w:rsid w:val="000441E8"/>
    <w:rsid w:val="0005638B"/>
    <w:rsid w:val="000579A4"/>
    <w:rsid w:val="0006367B"/>
    <w:rsid w:val="000721C1"/>
    <w:rsid w:val="00072D7B"/>
    <w:rsid w:val="000764C0"/>
    <w:rsid w:val="000817A9"/>
    <w:rsid w:val="00084E62"/>
    <w:rsid w:val="000902C3"/>
    <w:rsid w:val="00093FAC"/>
    <w:rsid w:val="00095644"/>
    <w:rsid w:val="000A041D"/>
    <w:rsid w:val="000A068D"/>
    <w:rsid w:val="000A7353"/>
    <w:rsid w:val="000C2E43"/>
    <w:rsid w:val="000C7B2C"/>
    <w:rsid w:val="000C7F31"/>
    <w:rsid w:val="000D7AC4"/>
    <w:rsid w:val="000F4E95"/>
    <w:rsid w:val="001002FD"/>
    <w:rsid w:val="001048BA"/>
    <w:rsid w:val="00104989"/>
    <w:rsid w:val="00112EF2"/>
    <w:rsid w:val="001225BE"/>
    <w:rsid w:val="0012281B"/>
    <w:rsid w:val="0012544C"/>
    <w:rsid w:val="00127D0A"/>
    <w:rsid w:val="0013591C"/>
    <w:rsid w:val="00146E81"/>
    <w:rsid w:val="00152708"/>
    <w:rsid w:val="001534EA"/>
    <w:rsid w:val="001541AA"/>
    <w:rsid w:val="00160C9F"/>
    <w:rsid w:val="00163CD1"/>
    <w:rsid w:val="00165DCA"/>
    <w:rsid w:val="0017110A"/>
    <w:rsid w:val="00174237"/>
    <w:rsid w:val="00174B4E"/>
    <w:rsid w:val="00175478"/>
    <w:rsid w:val="00176CF4"/>
    <w:rsid w:val="0018641A"/>
    <w:rsid w:val="001B0D7B"/>
    <w:rsid w:val="001B5AFB"/>
    <w:rsid w:val="001C1BC1"/>
    <w:rsid w:val="001C227B"/>
    <w:rsid w:val="001C6390"/>
    <w:rsid w:val="001D05E5"/>
    <w:rsid w:val="001D696B"/>
    <w:rsid w:val="001D7374"/>
    <w:rsid w:val="001E0584"/>
    <w:rsid w:val="001E69B0"/>
    <w:rsid w:val="001F5A08"/>
    <w:rsid w:val="00201986"/>
    <w:rsid w:val="00202505"/>
    <w:rsid w:val="00206683"/>
    <w:rsid w:val="002161E5"/>
    <w:rsid w:val="00225320"/>
    <w:rsid w:val="0023005D"/>
    <w:rsid w:val="00230422"/>
    <w:rsid w:val="002343D9"/>
    <w:rsid w:val="00235564"/>
    <w:rsid w:val="002378EE"/>
    <w:rsid w:val="00244E4C"/>
    <w:rsid w:val="00245D16"/>
    <w:rsid w:val="00250253"/>
    <w:rsid w:val="00250748"/>
    <w:rsid w:val="002509C1"/>
    <w:rsid w:val="00254B1F"/>
    <w:rsid w:val="00255A64"/>
    <w:rsid w:val="002615B8"/>
    <w:rsid w:val="00262486"/>
    <w:rsid w:val="0026294F"/>
    <w:rsid w:val="00274665"/>
    <w:rsid w:val="00275837"/>
    <w:rsid w:val="00276281"/>
    <w:rsid w:val="00277881"/>
    <w:rsid w:val="002963CF"/>
    <w:rsid w:val="002A6A78"/>
    <w:rsid w:val="002B65C4"/>
    <w:rsid w:val="002B7ECD"/>
    <w:rsid w:val="002C334F"/>
    <w:rsid w:val="002C7CF2"/>
    <w:rsid w:val="002D4281"/>
    <w:rsid w:val="002E76BB"/>
    <w:rsid w:val="002E7A36"/>
    <w:rsid w:val="002E7EF7"/>
    <w:rsid w:val="002F3A64"/>
    <w:rsid w:val="00310E36"/>
    <w:rsid w:val="00316E9D"/>
    <w:rsid w:val="00322494"/>
    <w:rsid w:val="00325B06"/>
    <w:rsid w:val="00326463"/>
    <w:rsid w:val="00327790"/>
    <w:rsid w:val="0033083F"/>
    <w:rsid w:val="003402D2"/>
    <w:rsid w:val="003415AA"/>
    <w:rsid w:val="0034163C"/>
    <w:rsid w:val="003458ED"/>
    <w:rsid w:val="003505EE"/>
    <w:rsid w:val="00351E7A"/>
    <w:rsid w:val="00361194"/>
    <w:rsid w:val="0037375F"/>
    <w:rsid w:val="00376FE5"/>
    <w:rsid w:val="00380C4B"/>
    <w:rsid w:val="00386FBF"/>
    <w:rsid w:val="003A3658"/>
    <w:rsid w:val="003A42AF"/>
    <w:rsid w:val="003A493A"/>
    <w:rsid w:val="003C250A"/>
    <w:rsid w:val="003C52A0"/>
    <w:rsid w:val="003D49CF"/>
    <w:rsid w:val="003E517F"/>
    <w:rsid w:val="003E6293"/>
    <w:rsid w:val="003F0DC4"/>
    <w:rsid w:val="003F1095"/>
    <w:rsid w:val="003F197D"/>
    <w:rsid w:val="003F62D8"/>
    <w:rsid w:val="003F6407"/>
    <w:rsid w:val="003F7A99"/>
    <w:rsid w:val="00401B02"/>
    <w:rsid w:val="00410A5A"/>
    <w:rsid w:val="00414764"/>
    <w:rsid w:val="004156C1"/>
    <w:rsid w:val="004348A2"/>
    <w:rsid w:val="00435A66"/>
    <w:rsid w:val="00437104"/>
    <w:rsid w:val="0044179F"/>
    <w:rsid w:val="004472A6"/>
    <w:rsid w:val="00463D75"/>
    <w:rsid w:val="00466F85"/>
    <w:rsid w:val="00472F1C"/>
    <w:rsid w:val="0048203D"/>
    <w:rsid w:val="00483A70"/>
    <w:rsid w:val="00490123"/>
    <w:rsid w:val="00491075"/>
    <w:rsid w:val="0049457D"/>
    <w:rsid w:val="00496D3B"/>
    <w:rsid w:val="004979D6"/>
    <w:rsid w:val="004A1B1E"/>
    <w:rsid w:val="004B0D60"/>
    <w:rsid w:val="004C05C4"/>
    <w:rsid w:val="004C0D51"/>
    <w:rsid w:val="004C4B8C"/>
    <w:rsid w:val="004D3D4D"/>
    <w:rsid w:val="004D796E"/>
    <w:rsid w:val="004E2AF8"/>
    <w:rsid w:val="004E5331"/>
    <w:rsid w:val="004E5547"/>
    <w:rsid w:val="004F0F98"/>
    <w:rsid w:val="004F1B92"/>
    <w:rsid w:val="004F3EF7"/>
    <w:rsid w:val="00500161"/>
    <w:rsid w:val="005021C2"/>
    <w:rsid w:val="00511AED"/>
    <w:rsid w:val="00514CC6"/>
    <w:rsid w:val="00515060"/>
    <w:rsid w:val="00517B5D"/>
    <w:rsid w:val="0052157A"/>
    <w:rsid w:val="00522017"/>
    <w:rsid w:val="00526AF9"/>
    <w:rsid w:val="00530848"/>
    <w:rsid w:val="00531B12"/>
    <w:rsid w:val="0053244E"/>
    <w:rsid w:val="005354C3"/>
    <w:rsid w:val="00537F8B"/>
    <w:rsid w:val="005439CE"/>
    <w:rsid w:val="005464EB"/>
    <w:rsid w:val="00552913"/>
    <w:rsid w:val="00552E65"/>
    <w:rsid w:val="00555BB8"/>
    <w:rsid w:val="00556FE8"/>
    <w:rsid w:val="00560A07"/>
    <w:rsid w:val="005616B3"/>
    <w:rsid w:val="00562F7D"/>
    <w:rsid w:val="00571431"/>
    <w:rsid w:val="005B6748"/>
    <w:rsid w:val="005C59D7"/>
    <w:rsid w:val="005D0B15"/>
    <w:rsid w:val="005D3927"/>
    <w:rsid w:val="005D7C7A"/>
    <w:rsid w:val="005E599A"/>
    <w:rsid w:val="005E73F8"/>
    <w:rsid w:val="0060637F"/>
    <w:rsid w:val="00625DB1"/>
    <w:rsid w:val="0062751E"/>
    <w:rsid w:val="0063090F"/>
    <w:rsid w:val="00633A02"/>
    <w:rsid w:val="00634707"/>
    <w:rsid w:val="006368E6"/>
    <w:rsid w:val="00651C46"/>
    <w:rsid w:val="00651F11"/>
    <w:rsid w:val="00652558"/>
    <w:rsid w:val="006816EE"/>
    <w:rsid w:val="00683D37"/>
    <w:rsid w:val="00691DFD"/>
    <w:rsid w:val="0069606F"/>
    <w:rsid w:val="00696798"/>
    <w:rsid w:val="00696799"/>
    <w:rsid w:val="006A13FB"/>
    <w:rsid w:val="006A4234"/>
    <w:rsid w:val="006B1C0F"/>
    <w:rsid w:val="006B3DDA"/>
    <w:rsid w:val="006B4514"/>
    <w:rsid w:val="006C0B20"/>
    <w:rsid w:val="006C7837"/>
    <w:rsid w:val="006D1AB9"/>
    <w:rsid w:val="006D52EC"/>
    <w:rsid w:val="006D5CEC"/>
    <w:rsid w:val="006D722A"/>
    <w:rsid w:val="006F07BD"/>
    <w:rsid w:val="006F37BE"/>
    <w:rsid w:val="006F57D2"/>
    <w:rsid w:val="006F6BE0"/>
    <w:rsid w:val="007009FF"/>
    <w:rsid w:val="00701252"/>
    <w:rsid w:val="0070497A"/>
    <w:rsid w:val="0071024B"/>
    <w:rsid w:val="007166E0"/>
    <w:rsid w:val="0072111A"/>
    <w:rsid w:val="00722249"/>
    <w:rsid w:val="00736C42"/>
    <w:rsid w:val="00736D12"/>
    <w:rsid w:val="00744ACE"/>
    <w:rsid w:val="00746851"/>
    <w:rsid w:val="007550EF"/>
    <w:rsid w:val="0076445D"/>
    <w:rsid w:val="00780E06"/>
    <w:rsid w:val="007821A4"/>
    <w:rsid w:val="00782F2A"/>
    <w:rsid w:val="007841CF"/>
    <w:rsid w:val="00786476"/>
    <w:rsid w:val="007925DF"/>
    <w:rsid w:val="00793C33"/>
    <w:rsid w:val="007A1F39"/>
    <w:rsid w:val="007B07B8"/>
    <w:rsid w:val="007B7087"/>
    <w:rsid w:val="007C1E0F"/>
    <w:rsid w:val="007C1F85"/>
    <w:rsid w:val="007C4650"/>
    <w:rsid w:val="007C55FE"/>
    <w:rsid w:val="007C5DB2"/>
    <w:rsid w:val="007D1246"/>
    <w:rsid w:val="007E0D5F"/>
    <w:rsid w:val="007E3C25"/>
    <w:rsid w:val="007E5AE5"/>
    <w:rsid w:val="007F3FB4"/>
    <w:rsid w:val="007F501F"/>
    <w:rsid w:val="007F6749"/>
    <w:rsid w:val="00802D2F"/>
    <w:rsid w:val="00804DA8"/>
    <w:rsid w:val="008054C9"/>
    <w:rsid w:val="00806FAE"/>
    <w:rsid w:val="008070A0"/>
    <w:rsid w:val="00810534"/>
    <w:rsid w:val="0081063B"/>
    <w:rsid w:val="0081074E"/>
    <w:rsid w:val="008140D3"/>
    <w:rsid w:val="00815C98"/>
    <w:rsid w:val="00825B8C"/>
    <w:rsid w:val="008301B1"/>
    <w:rsid w:val="00830C29"/>
    <w:rsid w:val="008414FC"/>
    <w:rsid w:val="008460E3"/>
    <w:rsid w:val="00847F94"/>
    <w:rsid w:val="0085005E"/>
    <w:rsid w:val="0085172C"/>
    <w:rsid w:val="00852B79"/>
    <w:rsid w:val="00855FDD"/>
    <w:rsid w:val="00860B2B"/>
    <w:rsid w:val="00862E81"/>
    <w:rsid w:val="008665CA"/>
    <w:rsid w:val="00867190"/>
    <w:rsid w:val="0088755D"/>
    <w:rsid w:val="008A174E"/>
    <w:rsid w:val="008A2A7D"/>
    <w:rsid w:val="008A386E"/>
    <w:rsid w:val="008A66B6"/>
    <w:rsid w:val="008B6172"/>
    <w:rsid w:val="008B699A"/>
    <w:rsid w:val="008C7AF1"/>
    <w:rsid w:val="008D03E8"/>
    <w:rsid w:val="008D0E56"/>
    <w:rsid w:val="008D6E72"/>
    <w:rsid w:val="008F46E9"/>
    <w:rsid w:val="008F6F97"/>
    <w:rsid w:val="008F7D12"/>
    <w:rsid w:val="0090062B"/>
    <w:rsid w:val="00906D60"/>
    <w:rsid w:val="00907F8D"/>
    <w:rsid w:val="00914953"/>
    <w:rsid w:val="009151B5"/>
    <w:rsid w:val="00920DDE"/>
    <w:rsid w:val="00921CA1"/>
    <w:rsid w:val="00922D1A"/>
    <w:rsid w:val="0094034C"/>
    <w:rsid w:val="00940482"/>
    <w:rsid w:val="00946F3B"/>
    <w:rsid w:val="00947145"/>
    <w:rsid w:val="00947594"/>
    <w:rsid w:val="009479D6"/>
    <w:rsid w:val="00953443"/>
    <w:rsid w:val="00954C55"/>
    <w:rsid w:val="009617D4"/>
    <w:rsid w:val="00972A1C"/>
    <w:rsid w:val="00976397"/>
    <w:rsid w:val="00976C3B"/>
    <w:rsid w:val="00976F97"/>
    <w:rsid w:val="00992AF1"/>
    <w:rsid w:val="00993F5C"/>
    <w:rsid w:val="0099496E"/>
    <w:rsid w:val="009A25F9"/>
    <w:rsid w:val="009A3197"/>
    <w:rsid w:val="009B3595"/>
    <w:rsid w:val="009B3A46"/>
    <w:rsid w:val="009B602A"/>
    <w:rsid w:val="009B6705"/>
    <w:rsid w:val="009B6F57"/>
    <w:rsid w:val="009B7A3B"/>
    <w:rsid w:val="009C316A"/>
    <w:rsid w:val="009C3BA5"/>
    <w:rsid w:val="009C6D97"/>
    <w:rsid w:val="009D5DDD"/>
    <w:rsid w:val="009D643B"/>
    <w:rsid w:val="009E176E"/>
    <w:rsid w:val="009E7E11"/>
    <w:rsid w:val="009F3C1A"/>
    <w:rsid w:val="009F5E90"/>
    <w:rsid w:val="00A068AD"/>
    <w:rsid w:val="00A06BC0"/>
    <w:rsid w:val="00A07A9D"/>
    <w:rsid w:val="00A12353"/>
    <w:rsid w:val="00A13F63"/>
    <w:rsid w:val="00A4170B"/>
    <w:rsid w:val="00A43ABD"/>
    <w:rsid w:val="00A55FD6"/>
    <w:rsid w:val="00A61CCF"/>
    <w:rsid w:val="00A65CA3"/>
    <w:rsid w:val="00A66BC1"/>
    <w:rsid w:val="00A71478"/>
    <w:rsid w:val="00A7151F"/>
    <w:rsid w:val="00A731E0"/>
    <w:rsid w:val="00A80CC2"/>
    <w:rsid w:val="00A82517"/>
    <w:rsid w:val="00A840CB"/>
    <w:rsid w:val="00A87E31"/>
    <w:rsid w:val="00A93A6B"/>
    <w:rsid w:val="00A954D5"/>
    <w:rsid w:val="00AA3835"/>
    <w:rsid w:val="00AA48FB"/>
    <w:rsid w:val="00AB0669"/>
    <w:rsid w:val="00AB1DE7"/>
    <w:rsid w:val="00AB2540"/>
    <w:rsid w:val="00AB4ABF"/>
    <w:rsid w:val="00AB4C16"/>
    <w:rsid w:val="00AC31A8"/>
    <w:rsid w:val="00AC6560"/>
    <w:rsid w:val="00AC71BD"/>
    <w:rsid w:val="00AD3E57"/>
    <w:rsid w:val="00AE042D"/>
    <w:rsid w:val="00AF3584"/>
    <w:rsid w:val="00B0233C"/>
    <w:rsid w:val="00B1354E"/>
    <w:rsid w:val="00B16C6C"/>
    <w:rsid w:val="00B20270"/>
    <w:rsid w:val="00B21B27"/>
    <w:rsid w:val="00B32F2D"/>
    <w:rsid w:val="00B41AC3"/>
    <w:rsid w:val="00B45287"/>
    <w:rsid w:val="00B47D92"/>
    <w:rsid w:val="00B53274"/>
    <w:rsid w:val="00B65247"/>
    <w:rsid w:val="00B70034"/>
    <w:rsid w:val="00B70B1F"/>
    <w:rsid w:val="00B7378C"/>
    <w:rsid w:val="00B753D9"/>
    <w:rsid w:val="00B865C9"/>
    <w:rsid w:val="00B93074"/>
    <w:rsid w:val="00B938D8"/>
    <w:rsid w:val="00B9602F"/>
    <w:rsid w:val="00B96A01"/>
    <w:rsid w:val="00BA581E"/>
    <w:rsid w:val="00BB414D"/>
    <w:rsid w:val="00BB4DD2"/>
    <w:rsid w:val="00BC24DB"/>
    <w:rsid w:val="00BC51FA"/>
    <w:rsid w:val="00BC6FCC"/>
    <w:rsid w:val="00BD01CF"/>
    <w:rsid w:val="00BD7046"/>
    <w:rsid w:val="00BE3536"/>
    <w:rsid w:val="00BF2481"/>
    <w:rsid w:val="00C010EF"/>
    <w:rsid w:val="00C0300A"/>
    <w:rsid w:val="00C1153B"/>
    <w:rsid w:val="00C141E7"/>
    <w:rsid w:val="00C14F72"/>
    <w:rsid w:val="00C201BD"/>
    <w:rsid w:val="00C26C98"/>
    <w:rsid w:val="00C419FF"/>
    <w:rsid w:val="00C46A3D"/>
    <w:rsid w:val="00C553A3"/>
    <w:rsid w:val="00C6366D"/>
    <w:rsid w:val="00C65380"/>
    <w:rsid w:val="00C70A31"/>
    <w:rsid w:val="00C7785B"/>
    <w:rsid w:val="00C810F8"/>
    <w:rsid w:val="00C9069C"/>
    <w:rsid w:val="00C92771"/>
    <w:rsid w:val="00C9622A"/>
    <w:rsid w:val="00CA22FE"/>
    <w:rsid w:val="00CA6024"/>
    <w:rsid w:val="00CA7FC2"/>
    <w:rsid w:val="00CB1309"/>
    <w:rsid w:val="00CB2A6F"/>
    <w:rsid w:val="00CB2B7A"/>
    <w:rsid w:val="00CC41C7"/>
    <w:rsid w:val="00CC4B3A"/>
    <w:rsid w:val="00CD0038"/>
    <w:rsid w:val="00CD07C3"/>
    <w:rsid w:val="00CD1597"/>
    <w:rsid w:val="00CD21B2"/>
    <w:rsid w:val="00CE040E"/>
    <w:rsid w:val="00CE5796"/>
    <w:rsid w:val="00CF2084"/>
    <w:rsid w:val="00CF3018"/>
    <w:rsid w:val="00CF78CC"/>
    <w:rsid w:val="00D132FA"/>
    <w:rsid w:val="00D22138"/>
    <w:rsid w:val="00D22156"/>
    <w:rsid w:val="00D26F25"/>
    <w:rsid w:val="00D32E3B"/>
    <w:rsid w:val="00D34D0F"/>
    <w:rsid w:val="00D40BDE"/>
    <w:rsid w:val="00D504D4"/>
    <w:rsid w:val="00D54D99"/>
    <w:rsid w:val="00D63B3E"/>
    <w:rsid w:val="00D661DE"/>
    <w:rsid w:val="00D67EED"/>
    <w:rsid w:val="00D73CB4"/>
    <w:rsid w:val="00D75C72"/>
    <w:rsid w:val="00D80059"/>
    <w:rsid w:val="00D80358"/>
    <w:rsid w:val="00D86053"/>
    <w:rsid w:val="00D93FE1"/>
    <w:rsid w:val="00D94867"/>
    <w:rsid w:val="00D97C70"/>
    <w:rsid w:val="00DA506C"/>
    <w:rsid w:val="00DA52CB"/>
    <w:rsid w:val="00DA5762"/>
    <w:rsid w:val="00DC318E"/>
    <w:rsid w:val="00DD084F"/>
    <w:rsid w:val="00DE477A"/>
    <w:rsid w:val="00DF26EE"/>
    <w:rsid w:val="00DF622A"/>
    <w:rsid w:val="00E03D73"/>
    <w:rsid w:val="00E07627"/>
    <w:rsid w:val="00E128AC"/>
    <w:rsid w:val="00E17DB8"/>
    <w:rsid w:val="00E26A42"/>
    <w:rsid w:val="00E272CC"/>
    <w:rsid w:val="00E27583"/>
    <w:rsid w:val="00E278AC"/>
    <w:rsid w:val="00E35337"/>
    <w:rsid w:val="00E41896"/>
    <w:rsid w:val="00E44604"/>
    <w:rsid w:val="00E44BA8"/>
    <w:rsid w:val="00E508F7"/>
    <w:rsid w:val="00E54C02"/>
    <w:rsid w:val="00E57D32"/>
    <w:rsid w:val="00E64D84"/>
    <w:rsid w:val="00E72043"/>
    <w:rsid w:val="00E745FD"/>
    <w:rsid w:val="00E76BAB"/>
    <w:rsid w:val="00E7707A"/>
    <w:rsid w:val="00E77097"/>
    <w:rsid w:val="00E92BCC"/>
    <w:rsid w:val="00E95D72"/>
    <w:rsid w:val="00E97C4A"/>
    <w:rsid w:val="00EA0C73"/>
    <w:rsid w:val="00EA1DBE"/>
    <w:rsid w:val="00EA311F"/>
    <w:rsid w:val="00EA4EE9"/>
    <w:rsid w:val="00EA4F6C"/>
    <w:rsid w:val="00EA79E6"/>
    <w:rsid w:val="00EB073B"/>
    <w:rsid w:val="00EC16FE"/>
    <w:rsid w:val="00EC5EE2"/>
    <w:rsid w:val="00ED477B"/>
    <w:rsid w:val="00ED63D1"/>
    <w:rsid w:val="00EE3B10"/>
    <w:rsid w:val="00EE61EB"/>
    <w:rsid w:val="00F01614"/>
    <w:rsid w:val="00F01D9D"/>
    <w:rsid w:val="00F047C6"/>
    <w:rsid w:val="00F0706F"/>
    <w:rsid w:val="00F20063"/>
    <w:rsid w:val="00F2219B"/>
    <w:rsid w:val="00F247C4"/>
    <w:rsid w:val="00F30B2B"/>
    <w:rsid w:val="00F336F2"/>
    <w:rsid w:val="00F33725"/>
    <w:rsid w:val="00F3643B"/>
    <w:rsid w:val="00F41A83"/>
    <w:rsid w:val="00F44A49"/>
    <w:rsid w:val="00F47D1F"/>
    <w:rsid w:val="00F52839"/>
    <w:rsid w:val="00F627D1"/>
    <w:rsid w:val="00F774D5"/>
    <w:rsid w:val="00F83ABA"/>
    <w:rsid w:val="00F857F2"/>
    <w:rsid w:val="00F86A7C"/>
    <w:rsid w:val="00F925D5"/>
    <w:rsid w:val="00F96DA2"/>
    <w:rsid w:val="00FB0556"/>
    <w:rsid w:val="00FB3946"/>
    <w:rsid w:val="00FC327B"/>
    <w:rsid w:val="00FC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9C7AAC-A8C6-4AAE-9ADE-8987804A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4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5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755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0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550EF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BD70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7550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71431"/>
    <w:rPr>
      <w:rFonts w:cs="Times New Roman"/>
    </w:rPr>
  </w:style>
  <w:style w:type="paragraph" w:styleId="a5">
    <w:name w:val="List Paragraph"/>
    <w:basedOn w:val="a"/>
    <w:uiPriority w:val="99"/>
    <w:qFormat/>
    <w:rsid w:val="003F7A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3BA5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E272C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ntStyle49">
    <w:name w:val="Font Style49"/>
    <w:uiPriority w:val="99"/>
    <w:rsid w:val="00174B4E"/>
    <w:rPr>
      <w:rFonts w:ascii="Times New Roman" w:hAnsi="Times New Roman"/>
      <w:sz w:val="20"/>
    </w:rPr>
  </w:style>
  <w:style w:type="paragraph" w:styleId="a8">
    <w:name w:val="Normal (Web)"/>
    <w:basedOn w:val="a"/>
    <w:uiPriority w:val="99"/>
    <w:semiHidden/>
    <w:unhideWhenUsed/>
    <w:rsid w:val="002E7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691DFD"/>
    <w:rPr>
      <w:b/>
      <w:bCs/>
    </w:rPr>
  </w:style>
  <w:style w:type="paragraph" w:styleId="aa">
    <w:name w:val="header"/>
    <w:basedOn w:val="a"/>
    <w:link w:val="ab"/>
    <w:uiPriority w:val="99"/>
    <w:unhideWhenUsed/>
    <w:rsid w:val="002B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7ECD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2B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7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Пленов</dc:creator>
  <cp:lastModifiedBy>Admin329</cp:lastModifiedBy>
  <cp:revision>2</cp:revision>
  <cp:lastPrinted>2023-10-23T15:28:00Z</cp:lastPrinted>
  <dcterms:created xsi:type="dcterms:W3CDTF">2023-10-23T15:29:00Z</dcterms:created>
  <dcterms:modified xsi:type="dcterms:W3CDTF">2023-10-23T15:29:00Z</dcterms:modified>
</cp:coreProperties>
</file>